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Тема статьи: Как выбрать гостиную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Объем текста: от 5000 до 10000 (без пробелов).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Текст будет размещен на сайте: </w:t>
      </w:r>
      <w:hyperlink r:id="rId6">
        <w:r w:rsidDel="00000000" w:rsidR="00000000" w:rsidRPr="00000000">
          <w:rPr>
            <w:color w:val="1abc9c"/>
            <w:sz w:val="21"/>
            <w:szCs w:val="21"/>
            <w:highlight w:val="white"/>
            <w:rtl w:val="0"/>
          </w:rPr>
          <w:t xml:space="preserve">https://deshevaya-mebel.ru/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Написать простой, структурированный и интересный текст, развернуто отвечающий на запросы пользователей.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СТРУКТУРА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Введение: абзац, где будет рассказано, о чем статья.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Рассказать кратко об актуальных стилях для гостиной: что сейчас в моде, кому какой стиль подойдет (в зависимости от вкуса, особенностей помещения и т.д.).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Рассказать, какие цвета гостиной сейчас в моде, что с чем можно сочетать, как выбрать цвет гостиной в зависимости от особенностей помещения, выбранного стиля и т.д.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Какая мебель нужна в зале (в зависимости от стиля, размера, освещенности помещения, наличия дверей и ниш, высоты потолков, ваших предпочтений). Какие предметы мебели актуальны для современного интерьера, что привнесет удобство и комфорт.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мягкую мебель для гостиной. На что обратить внимание. Купить готовый набор или составить свой. Как выбрать материалы в зависимости от ваших потребностей.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стенку. Актуален ли этот предмет мебели или лучше заменить его чем-то. Как выбрать стенку, которая будет смотреться современно, будет удобной. Какие материалы, фактуры выбирать.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остальные предметы для завершения дизайна гостиной. Что еще купить, какие предметы дополнят интерьер, подчеркнут ваш вкус.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правильно расставить купленную мебель, чтобы было достаточно пространства, было комфортно пользоваться мебелью.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Несколько секретов для маленьких комнат: как выбрать мебель, расставить ее, какие еще приемы можно использовать, чтобы визуально расширить пространство (свет и т.д.).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Топ-секретов: какие есть приемы для темных комнат, как зонировать пространство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Заключение: подводим итоги.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ИЗОБРАЖЕНИЯ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Пожалуйста, подберите качественные тематические изображения к статье (5-10 шт.). Размер не менее 800*600, горизонтальная ориентация.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Также подберите 1-2 тематических видео, добавьте в статью.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ЦЕЛЬ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Дать пользователю исчерпывающую информацию по теме, полезную и нужную.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Даем пошаговую инструкцию о том, как выбрать гостиную: от выбора стиля и цвета и до расстановки мебели, секретов для разных помещений.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ВАЖНО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Добавьте 4-8 небольших блока (1-2 предложения) “Полезно знать” или “Важно знать” с самыми важными тезисами. Отделите их в тексте.</w:t>
      </w:r>
    </w:p>
    <w:p w:rsidR="00000000" w:rsidDel="00000000" w:rsidP="00000000" w:rsidRDefault="00000000" w:rsidRPr="00000000" w14:paraId="00000026">
      <w:pPr>
        <w:spacing w:line="360" w:lineRule="auto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МЕТАТЕГИ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Title (60-80 знаков с пробелами): Должен отражать суть статьи и быть привлекательным для пользователя. В</w:t>
      </w:r>
      <w:r w:rsidDel="00000000" w:rsidR="00000000" w:rsidRPr="00000000">
        <w:rPr>
          <w:rtl w:val="0"/>
        </w:rPr>
        <w:t xml:space="preserve">писываем в него ключ “какую мебель поставить в зал”.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Description (до 150-200 знаков с пробелами): 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информация. Вписываем в него ключ “какую мебель выбрать для гостиной” + слова “цвет”, “стиль”, “стенка”.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h1: Пишем для людей, а не для роботов. Вписываем ключ “как выбрать мебель для гостиной”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В некоторые подзаголовки h2 тоже желательно вписать запросы/части запросов. Например: Как правильно расставить мебель в зале // Как выбрать дизайн для маленькой гостиной и т.п.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ПЕРЕЛИНКОВКА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Сделайте, пожалуйста, 4-8 анкорные логичные ссылки из статьи на другие статьи, а также продающие разделы нашего сайта.</w:t>
      </w:r>
    </w:p>
    <w:p w:rsidR="00000000" w:rsidDel="00000000" w:rsidP="00000000" w:rsidRDefault="00000000" w:rsidRPr="00000000" w14:paraId="00000036">
      <w:pPr>
        <w:spacing w:line="360" w:lineRule="auto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какую мебель можно поставить в зал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какую мебель поставить в зал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как обставить гостиную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нужна в гостиной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стенку в гостиную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как правильно расставить мебель в зале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мебель для гостиной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цвет гостиной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какую мебель выбрать для гостиной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должна быть в гостиной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сейчас в моде для гостиной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должна быть в зале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стенку в гостиную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как расположить мебель в зале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мебель в зал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цвет гостиной стенки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нужна в зале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цвет мебели для гостиной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обстановка зала мебелью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должна быть гостиная в доме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как правильно выбрать гостиную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дизайн гостиной как выбрать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гостиная лучше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какую стенку выбрать в гостиную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мягкую мебель для гостиной</w:t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  <w:t xml:space="preserve">https://remstroiblog.ru/natalia/2016/05/13/kakuyu-mebel-vyibrat-dlya-zala-12-poleznyih-sovetov/</w:t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  <w:t xml:space="preserve">http://berkem.ru/mebel/mebel-dlya-zala-tonkosti-vybora/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  <w:t xml:space="preserve">https://www.mrdoors.ru/blog/kak-vybrat-mebel-dlya-gostinoy/</w:t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  <w:t xml:space="preserve">https://mblx.ru/otdyh/651-mebel-v-zal.html</w:t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  <w:t xml:space="preserve">https://www.homeme.ru/statyi/mebel-v-gostinuyu/</w:t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 Вписываем примерно по 1 ключу на каждые 600-900 символов.</w:t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нужна в гостиной (1)</w:t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мебель для гостиной (1)</w:t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должна быть в гостиной (1)</w:t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должна быть в зале (1)</w:t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мебель в зал (1)</w:t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нужна в зале (1)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гостиная лучше (1)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  <w:t xml:space="preserve">как выбрать стенку в гостиную (1)</w:t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  <w:t xml:space="preserve">как обставить гостиную (1)</w:t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  <w:t xml:space="preserve">как правильно расставить мебель в зале (1)</w:t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подобрать цвет гостиной (1)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  <w:t xml:space="preserve">какая мебель сейчас в моде для гостиной (1)</w:t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  <w:t xml:space="preserve">как правильно выбрать гостиную (1)</w:t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  <w:t xml:space="preserve">дизайн гостиной как выбрать (1)</w:t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/>
      </w:pPr>
      <w:r w:rsidDel="00000000" w:rsidR="00000000" w:rsidRPr="00000000">
        <w:rPr>
          <w:rtl w:val="0"/>
        </w:rPr>
        <w:t xml:space="preserve">выбрать (3)</w:t>
      </w:r>
    </w:p>
    <w:p w:rsidR="00000000" w:rsidDel="00000000" w:rsidP="00000000" w:rsidRDefault="00000000" w:rsidRPr="00000000" w14:paraId="0000007E">
      <w:pPr>
        <w:spacing w:line="360" w:lineRule="auto"/>
        <w:rPr/>
      </w:pPr>
      <w:r w:rsidDel="00000000" w:rsidR="00000000" w:rsidRPr="00000000">
        <w:rPr>
          <w:rtl w:val="0"/>
        </w:rPr>
        <w:t xml:space="preserve">стенку (3)</w:t>
      </w:r>
    </w:p>
    <w:p w:rsidR="00000000" w:rsidDel="00000000" w:rsidP="00000000" w:rsidRDefault="00000000" w:rsidRPr="00000000" w14:paraId="0000007F">
      <w:pPr>
        <w:spacing w:line="360" w:lineRule="auto"/>
        <w:rPr/>
      </w:pPr>
      <w:r w:rsidDel="00000000" w:rsidR="00000000" w:rsidRPr="00000000">
        <w:rPr>
          <w:rtl w:val="0"/>
        </w:rPr>
        <w:t xml:space="preserve">подобрать (3)</w:t>
      </w:r>
    </w:p>
    <w:p w:rsidR="00000000" w:rsidDel="00000000" w:rsidP="00000000" w:rsidRDefault="00000000" w:rsidRPr="00000000" w14:paraId="00000080">
      <w:pPr>
        <w:spacing w:line="360" w:lineRule="auto"/>
        <w:rPr/>
      </w:pPr>
      <w:r w:rsidDel="00000000" w:rsidR="00000000" w:rsidRPr="00000000">
        <w:rPr>
          <w:rtl w:val="0"/>
        </w:rPr>
        <w:t xml:space="preserve">цвет (3)</w:t>
      </w:r>
    </w:p>
    <w:p w:rsidR="00000000" w:rsidDel="00000000" w:rsidP="00000000" w:rsidRDefault="00000000" w:rsidRPr="00000000" w14:paraId="00000081">
      <w:pPr>
        <w:spacing w:line="360" w:lineRule="auto"/>
        <w:rPr/>
      </w:pPr>
      <w:r w:rsidDel="00000000" w:rsidR="00000000" w:rsidRPr="00000000">
        <w:rPr>
          <w:rtl w:val="0"/>
        </w:rPr>
        <w:t xml:space="preserve">поставить (3)</w:t>
      </w:r>
    </w:p>
    <w:p w:rsidR="00000000" w:rsidDel="00000000" w:rsidP="00000000" w:rsidRDefault="00000000" w:rsidRPr="00000000" w14:paraId="00000082">
      <w:pPr>
        <w:spacing w:line="360" w:lineRule="auto"/>
        <w:rPr/>
      </w:pPr>
      <w:r w:rsidDel="00000000" w:rsidR="00000000" w:rsidRPr="00000000">
        <w:rPr>
          <w:rtl w:val="0"/>
        </w:rPr>
        <w:t xml:space="preserve">нужна (3)</w:t>
      </w:r>
    </w:p>
    <w:p w:rsidR="00000000" w:rsidDel="00000000" w:rsidP="00000000" w:rsidRDefault="00000000" w:rsidRPr="00000000" w14:paraId="00000083">
      <w:pPr>
        <w:spacing w:line="360" w:lineRule="auto"/>
        <w:rPr/>
      </w:pPr>
      <w:r w:rsidDel="00000000" w:rsidR="00000000" w:rsidRPr="00000000">
        <w:rPr>
          <w:rtl w:val="0"/>
        </w:rPr>
        <w:t xml:space="preserve">правильно (3)</w:t>
      </w:r>
    </w:p>
    <w:p w:rsidR="00000000" w:rsidDel="00000000" w:rsidP="00000000" w:rsidRDefault="00000000" w:rsidRPr="00000000" w14:paraId="00000084">
      <w:pPr>
        <w:spacing w:line="360" w:lineRule="auto"/>
        <w:rPr/>
      </w:pPr>
      <w:r w:rsidDel="00000000" w:rsidR="00000000" w:rsidRPr="00000000">
        <w:rPr>
          <w:rtl w:val="0"/>
        </w:rPr>
        <w:t xml:space="preserve">расположить (3)</w:t>
      </w:r>
    </w:p>
    <w:p w:rsidR="00000000" w:rsidDel="00000000" w:rsidP="00000000" w:rsidRDefault="00000000" w:rsidRPr="00000000" w14:paraId="00000085">
      <w:pPr>
        <w:spacing w:line="360" w:lineRule="auto"/>
        <w:rPr/>
      </w:pPr>
      <w:r w:rsidDel="00000000" w:rsidR="00000000" w:rsidRPr="00000000">
        <w:rPr>
          <w:rtl w:val="0"/>
        </w:rPr>
        <w:t xml:space="preserve">дизайн (3)</w:t>
      </w:r>
    </w:p>
    <w:p w:rsidR="00000000" w:rsidDel="00000000" w:rsidP="00000000" w:rsidRDefault="00000000" w:rsidRPr="00000000" w14:paraId="00000086">
      <w:pPr>
        <w:spacing w:line="360" w:lineRule="auto"/>
        <w:rPr/>
      </w:pPr>
      <w:r w:rsidDel="00000000" w:rsidR="00000000" w:rsidRPr="00000000">
        <w:rPr>
          <w:rtl w:val="0"/>
        </w:rPr>
        <w:t xml:space="preserve">доме (3)</w:t>
      </w:r>
    </w:p>
    <w:p w:rsidR="00000000" w:rsidDel="00000000" w:rsidP="00000000" w:rsidRDefault="00000000" w:rsidRPr="00000000" w14:paraId="00000087">
      <w:pPr>
        <w:spacing w:line="360" w:lineRule="auto"/>
        <w:rPr/>
      </w:pPr>
      <w:r w:rsidDel="00000000" w:rsidR="00000000" w:rsidRPr="00000000">
        <w:rPr>
          <w:rtl w:val="0"/>
        </w:rPr>
        <w:t xml:space="preserve">обстановка (3)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  <w:t xml:space="preserve">расставить (3)</w:t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rtl w:val="0"/>
        </w:rPr>
        <w:t xml:space="preserve">моде (3)</w:t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rtl w:val="0"/>
        </w:rPr>
        <w:t xml:space="preserve">сейчас (3)</w:t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можно (3)</w:t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  <w:t xml:space="preserve">обставить (3)</w:t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лучше (3)</w:t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eshevaya-meb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